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F0" w:rsidRPr="00EF29D5" w:rsidRDefault="008B1CCC" w:rsidP="00EF29D5">
      <w:pPr>
        <w:spacing w:line="400" w:lineRule="exact"/>
        <w:jc w:val="center"/>
        <w:rPr>
          <w:sz w:val="22"/>
        </w:rPr>
      </w:pPr>
      <w:bookmarkStart w:id="0" w:name="_GoBack"/>
      <w:bookmarkEnd w:id="0"/>
      <w:r w:rsidRPr="00EF29D5">
        <w:rPr>
          <w:rFonts w:hint="eastAsia"/>
          <w:sz w:val="22"/>
        </w:rPr>
        <w:t>城辺陸上競技場除草・清掃</w:t>
      </w:r>
      <w:r w:rsidR="00EF29D5" w:rsidRPr="00EF29D5">
        <w:rPr>
          <w:rFonts w:hint="eastAsia"/>
          <w:sz w:val="22"/>
        </w:rPr>
        <w:t>作業</w:t>
      </w:r>
      <w:r w:rsidRPr="00EF29D5">
        <w:rPr>
          <w:rFonts w:hint="eastAsia"/>
          <w:sz w:val="22"/>
        </w:rPr>
        <w:t>委託業務仕様書</w:t>
      </w:r>
    </w:p>
    <w:p w:rsidR="008B1CCC" w:rsidRPr="00EF29D5" w:rsidRDefault="008B1CCC" w:rsidP="00EF29D5">
      <w:pPr>
        <w:spacing w:line="400" w:lineRule="exact"/>
        <w:rPr>
          <w:sz w:val="22"/>
        </w:rPr>
      </w:pPr>
    </w:p>
    <w:p w:rsidR="008B1CCC" w:rsidRPr="00EF29D5" w:rsidRDefault="008B1CCC" w:rsidP="00EF29D5">
      <w:pPr>
        <w:spacing w:line="400" w:lineRule="exact"/>
        <w:rPr>
          <w:sz w:val="22"/>
        </w:rPr>
      </w:pPr>
    </w:p>
    <w:p w:rsidR="008B1CCC" w:rsidRPr="00EF29D5" w:rsidRDefault="008B1CCC" w:rsidP="00846DD7">
      <w:pPr>
        <w:spacing w:line="400" w:lineRule="exact"/>
        <w:ind w:leftChars="405" w:left="850"/>
        <w:rPr>
          <w:sz w:val="22"/>
        </w:rPr>
      </w:pPr>
      <w:r w:rsidRPr="00846DD7">
        <w:rPr>
          <w:rFonts w:hint="eastAsia"/>
          <w:spacing w:val="165"/>
          <w:kern w:val="0"/>
          <w:sz w:val="22"/>
          <w:fitText w:val="1320" w:id="-693975552"/>
        </w:rPr>
        <w:t>業務</w:t>
      </w:r>
      <w:r w:rsidRPr="00846DD7">
        <w:rPr>
          <w:rFonts w:hint="eastAsia"/>
          <w:kern w:val="0"/>
          <w:sz w:val="22"/>
          <w:fitText w:val="1320" w:id="-693975552"/>
        </w:rPr>
        <w:t>名</w:t>
      </w:r>
      <w:r w:rsidRPr="00EF29D5">
        <w:rPr>
          <w:rFonts w:hint="eastAsia"/>
          <w:sz w:val="22"/>
        </w:rPr>
        <w:t>：令和</w:t>
      </w:r>
      <w:r w:rsidR="003C11B9">
        <w:rPr>
          <w:rFonts w:hint="eastAsia"/>
          <w:sz w:val="22"/>
        </w:rPr>
        <w:t>７</w:t>
      </w:r>
      <w:r w:rsidRPr="00EF29D5">
        <w:rPr>
          <w:rFonts w:hint="eastAsia"/>
          <w:sz w:val="22"/>
        </w:rPr>
        <w:t>年度城辺陸上競技場除草・清掃作業委託業務</w:t>
      </w:r>
    </w:p>
    <w:p w:rsidR="008B1CCC" w:rsidRPr="00EF29D5" w:rsidRDefault="00846DD7" w:rsidP="00846DD7">
      <w:pPr>
        <w:spacing w:line="400" w:lineRule="exact"/>
        <w:ind w:leftChars="405" w:left="850"/>
        <w:rPr>
          <w:sz w:val="22"/>
        </w:rPr>
      </w:pPr>
      <w:r w:rsidRPr="00846DD7">
        <w:rPr>
          <w:rFonts w:hint="eastAsia"/>
          <w:spacing w:val="73"/>
          <w:kern w:val="0"/>
          <w:sz w:val="22"/>
          <w:fitText w:val="1320" w:id="-693975551"/>
        </w:rPr>
        <w:t>契約</w:t>
      </w:r>
      <w:r w:rsidR="008B1CCC" w:rsidRPr="00846DD7">
        <w:rPr>
          <w:rFonts w:hint="eastAsia"/>
          <w:spacing w:val="73"/>
          <w:kern w:val="0"/>
          <w:sz w:val="22"/>
          <w:fitText w:val="1320" w:id="-693975551"/>
        </w:rPr>
        <w:t>期</w:t>
      </w:r>
      <w:r w:rsidR="008B1CCC" w:rsidRPr="00846DD7">
        <w:rPr>
          <w:rFonts w:hint="eastAsia"/>
          <w:spacing w:val="1"/>
          <w:kern w:val="0"/>
          <w:sz w:val="22"/>
          <w:fitText w:val="1320" w:id="-693975551"/>
        </w:rPr>
        <w:t>間</w:t>
      </w:r>
      <w:r w:rsidR="008B1CCC" w:rsidRPr="00EF29D5">
        <w:rPr>
          <w:rFonts w:hint="eastAsia"/>
          <w:sz w:val="22"/>
        </w:rPr>
        <w:t>：</w:t>
      </w:r>
      <w:r w:rsidR="00646A28">
        <w:rPr>
          <w:rFonts w:hint="eastAsia"/>
          <w:sz w:val="22"/>
        </w:rPr>
        <w:t>契約締結日の翌日</w:t>
      </w:r>
      <w:r w:rsidR="008B1CCC" w:rsidRPr="00EF29D5">
        <w:rPr>
          <w:rFonts w:hint="eastAsia"/>
          <w:sz w:val="22"/>
        </w:rPr>
        <w:t>から令和</w:t>
      </w:r>
      <w:r w:rsidR="00CA3F19">
        <w:rPr>
          <w:rFonts w:hint="eastAsia"/>
          <w:sz w:val="22"/>
        </w:rPr>
        <w:t>７</w:t>
      </w:r>
      <w:r w:rsidR="008B1CCC" w:rsidRPr="00EF29D5">
        <w:rPr>
          <w:rFonts w:hint="eastAsia"/>
          <w:sz w:val="22"/>
        </w:rPr>
        <w:t>年</w:t>
      </w:r>
      <w:r w:rsidR="003C11B9">
        <w:rPr>
          <w:rFonts w:hint="eastAsia"/>
          <w:sz w:val="22"/>
        </w:rPr>
        <w:t>８</w:t>
      </w:r>
      <w:r w:rsidR="008B1CCC" w:rsidRPr="00EF29D5">
        <w:rPr>
          <w:rFonts w:hint="eastAsia"/>
          <w:sz w:val="22"/>
        </w:rPr>
        <w:t>月</w:t>
      </w:r>
      <w:r w:rsidR="00CA3F19">
        <w:rPr>
          <w:rFonts w:hint="eastAsia"/>
          <w:sz w:val="22"/>
        </w:rPr>
        <w:t>21</w:t>
      </w:r>
      <w:r w:rsidR="008B1CCC" w:rsidRPr="00EF29D5">
        <w:rPr>
          <w:rFonts w:hint="eastAsia"/>
          <w:sz w:val="22"/>
        </w:rPr>
        <w:t>日</w:t>
      </w:r>
    </w:p>
    <w:p w:rsidR="00846DD7" w:rsidRDefault="00846DD7" w:rsidP="00846DD7">
      <w:pPr>
        <w:spacing w:line="400" w:lineRule="exact"/>
        <w:ind w:leftChars="405" w:left="850"/>
        <w:rPr>
          <w:sz w:val="22"/>
        </w:rPr>
      </w:pPr>
      <w:r>
        <w:rPr>
          <w:rFonts w:hint="eastAsia"/>
          <w:sz w:val="22"/>
        </w:rPr>
        <w:t>作業実施期間：令和7年8月1日から令和7年8月21日</w:t>
      </w:r>
    </w:p>
    <w:p w:rsidR="008B1CCC" w:rsidRPr="00EF29D5" w:rsidRDefault="00846DD7" w:rsidP="00846DD7">
      <w:pPr>
        <w:spacing w:line="400" w:lineRule="exact"/>
        <w:ind w:leftChars="405" w:left="850"/>
        <w:rPr>
          <w:sz w:val="22"/>
        </w:rPr>
      </w:pPr>
      <w:r w:rsidRPr="00846DD7">
        <w:rPr>
          <w:rFonts w:hint="eastAsia"/>
          <w:spacing w:val="73"/>
          <w:kern w:val="0"/>
          <w:sz w:val="22"/>
          <w:fitText w:val="1320" w:id="-693975296"/>
        </w:rPr>
        <w:t>作業場</w:t>
      </w:r>
      <w:r w:rsidRPr="00846DD7">
        <w:rPr>
          <w:rFonts w:hint="eastAsia"/>
          <w:spacing w:val="1"/>
          <w:kern w:val="0"/>
          <w:sz w:val="22"/>
          <w:fitText w:val="1320" w:id="-693975296"/>
        </w:rPr>
        <w:t>所</w:t>
      </w:r>
      <w:r w:rsidR="008B1CCC" w:rsidRPr="00EF29D5">
        <w:rPr>
          <w:rFonts w:hint="eastAsia"/>
          <w:sz w:val="22"/>
        </w:rPr>
        <w:t>：宮古島市城辺陸上競技場</w:t>
      </w:r>
    </w:p>
    <w:p w:rsidR="008B1CCC" w:rsidRPr="00EF29D5" w:rsidRDefault="008B1CCC" w:rsidP="00EF29D5">
      <w:pPr>
        <w:spacing w:line="400" w:lineRule="exact"/>
        <w:rPr>
          <w:sz w:val="22"/>
        </w:rPr>
      </w:pPr>
    </w:p>
    <w:p w:rsidR="008B1CCC" w:rsidRPr="00EF29D5" w:rsidRDefault="008B1CCC" w:rsidP="00EF29D5">
      <w:pPr>
        <w:spacing w:line="400" w:lineRule="exact"/>
        <w:rPr>
          <w:sz w:val="22"/>
        </w:rPr>
      </w:pPr>
      <w:r w:rsidRPr="00EF29D5">
        <w:rPr>
          <w:rFonts w:hint="eastAsia"/>
          <w:sz w:val="22"/>
        </w:rPr>
        <w:t>業務内容</w:t>
      </w:r>
    </w:p>
    <w:p w:rsidR="008B1CCC" w:rsidRDefault="0010111F" w:rsidP="00EF29D5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⑴</w:t>
      </w:r>
      <w:r w:rsidR="008B1CCC" w:rsidRPr="00EF29D5">
        <w:rPr>
          <w:rFonts w:hint="eastAsia"/>
          <w:sz w:val="22"/>
        </w:rPr>
        <w:t xml:space="preserve">　城辺陸上競技場</w:t>
      </w:r>
      <w:r w:rsidR="00C62ABD">
        <w:rPr>
          <w:rFonts w:hint="eastAsia"/>
          <w:sz w:val="22"/>
        </w:rPr>
        <w:t>トラック</w:t>
      </w:r>
      <w:r w:rsidR="00A4698F">
        <w:rPr>
          <w:rFonts w:hint="eastAsia"/>
          <w:sz w:val="22"/>
        </w:rPr>
        <w:t>、トラック外周、</w:t>
      </w:r>
      <w:r w:rsidR="008B1CCC" w:rsidRPr="00EF29D5">
        <w:rPr>
          <w:rFonts w:hint="eastAsia"/>
          <w:sz w:val="22"/>
        </w:rPr>
        <w:t>スタンドの</w:t>
      </w:r>
      <w:r w:rsidR="00C62ABD">
        <w:rPr>
          <w:rFonts w:hint="eastAsia"/>
          <w:sz w:val="22"/>
        </w:rPr>
        <w:t>除草</w:t>
      </w:r>
      <w:r w:rsidR="008B1CCC" w:rsidRPr="00EF29D5">
        <w:rPr>
          <w:rFonts w:hint="eastAsia"/>
          <w:sz w:val="22"/>
        </w:rPr>
        <w:t>及び清掃作業。</w:t>
      </w:r>
    </w:p>
    <w:p w:rsidR="00117752" w:rsidRPr="00117752" w:rsidRDefault="00117752" w:rsidP="00EF29D5">
      <w:pPr>
        <w:spacing w:line="40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※別紙航空写真の赤線囲み箇所。</w:t>
      </w:r>
    </w:p>
    <w:p w:rsidR="008B1CCC" w:rsidRPr="00EF29D5" w:rsidRDefault="0010111F" w:rsidP="0010111F">
      <w:pPr>
        <w:spacing w:line="400" w:lineRule="exact"/>
        <w:ind w:leftChars="104" w:left="566" w:hangingChars="158" w:hanging="348"/>
        <w:rPr>
          <w:sz w:val="22"/>
        </w:rPr>
      </w:pPr>
      <w:r>
        <w:rPr>
          <w:rFonts w:hint="eastAsia"/>
          <w:sz w:val="22"/>
        </w:rPr>
        <w:t>⑵</w:t>
      </w:r>
      <w:r w:rsidR="008B1CCC" w:rsidRPr="00EF29D5">
        <w:rPr>
          <w:rFonts w:hint="eastAsia"/>
          <w:sz w:val="22"/>
        </w:rPr>
        <w:t xml:space="preserve">　除草には除草剤を用いてはならないが、特に必要とするときには</w:t>
      </w:r>
      <w:r w:rsidR="007379C3">
        <w:rPr>
          <w:rFonts w:hint="eastAsia"/>
          <w:sz w:val="22"/>
        </w:rPr>
        <w:t>事前</w:t>
      </w:r>
      <w:r w:rsidR="008B1CCC" w:rsidRPr="00EF29D5">
        <w:rPr>
          <w:rFonts w:hint="eastAsia"/>
          <w:sz w:val="22"/>
        </w:rPr>
        <w:t>に生涯学習振興課の承諾を得ること。</w:t>
      </w:r>
    </w:p>
    <w:p w:rsidR="008B1CCC" w:rsidRDefault="0010111F" w:rsidP="0010111F">
      <w:pPr>
        <w:spacing w:line="400" w:lineRule="exact"/>
        <w:ind w:leftChars="104" w:left="566" w:hangingChars="158" w:hanging="348"/>
        <w:rPr>
          <w:sz w:val="22"/>
        </w:rPr>
      </w:pPr>
      <w:r>
        <w:rPr>
          <w:rFonts w:hint="eastAsia"/>
          <w:sz w:val="22"/>
        </w:rPr>
        <w:t>⑶</w:t>
      </w:r>
      <w:r w:rsidR="008B1CCC" w:rsidRPr="00EF29D5">
        <w:rPr>
          <w:rFonts w:hint="eastAsia"/>
          <w:sz w:val="22"/>
        </w:rPr>
        <w:t xml:space="preserve">　委託費の諸経費には、業務にかかる燃料費、機械損料、その他消耗品費等を含むものとする。</w:t>
      </w:r>
    </w:p>
    <w:p w:rsidR="0010111F" w:rsidRPr="00EF29D5" w:rsidRDefault="0010111F" w:rsidP="00DB16C6">
      <w:pPr>
        <w:spacing w:line="400" w:lineRule="exact"/>
        <w:ind w:leftChars="104" w:left="566" w:hangingChars="158" w:hanging="348"/>
        <w:rPr>
          <w:sz w:val="22"/>
        </w:rPr>
      </w:pPr>
      <w:r>
        <w:rPr>
          <w:rFonts w:hint="eastAsia"/>
          <w:sz w:val="22"/>
        </w:rPr>
        <w:t>⑷　作業により刈り取った草木等は適切に搬出及び廃棄処理すること。また、作業に際し、家電リサイクル法対象品目、PCB廃棄物等の処理困難物、その他多量の産業廃棄物等の不法投棄物を発見した場合には、</w:t>
      </w:r>
      <w:r w:rsidR="00DB16C6">
        <w:rPr>
          <w:rFonts w:hint="eastAsia"/>
          <w:sz w:val="22"/>
        </w:rPr>
        <w:t>速やかに宮古島市教育委員会生涯学習振興課に報告すること。</w:t>
      </w:r>
    </w:p>
    <w:p w:rsidR="008B1CCC" w:rsidRDefault="0010111F" w:rsidP="00EF29D5">
      <w:pPr>
        <w:spacing w:line="400" w:lineRule="exact"/>
        <w:ind w:leftChars="104" w:left="423" w:hangingChars="93" w:hanging="205"/>
        <w:rPr>
          <w:sz w:val="22"/>
        </w:rPr>
      </w:pPr>
      <w:r>
        <w:rPr>
          <w:rFonts w:hint="eastAsia"/>
          <w:sz w:val="22"/>
        </w:rPr>
        <w:t>⑸</w:t>
      </w:r>
      <w:r w:rsidR="008B1CCC" w:rsidRPr="00EF29D5">
        <w:rPr>
          <w:rFonts w:hint="eastAsia"/>
          <w:sz w:val="22"/>
        </w:rPr>
        <w:t xml:space="preserve">　業務が完了したら、速やかに業務完了報告書に作業の前後の写真を添付し、生涯学習振興課に提出すること。</w:t>
      </w:r>
    </w:p>
    <w:p w:rsidR="00DF76A5" w:rsidRDefault="00DF76A5" w:rsidP="00EF29D5">
      <w:pPr>
        <w:spacing w:line="400" w:lineRule="exact"/>
        <w:ind w:leftChars="104" w:left="423" w:hangingChars="93" w:hanging="205"/>
        <w:rPr>
          <w:sz w:val="22"/>
        </w:rPr>
      </w:pPr>
    </w:p>
    <w:p w:rsidR="00DF76A5" w:rsidRPr="00EF29D5" w:rsidRDefault="00DF76A5" w:rsidP="00EF29D5">
      <w:pPr>
        <w:spacing w:line="400" w:lineRule="exact"/>
        <w:ind w:leftChars="104" w:left="423" w:hangingChars="93" w:hanging="205"/>
        <w:rPr>
          <w:sz w:val="22"/>
        </w:rPr>
      </w:pPr>
    </w:p>
    <w:sectPr w:rsidR="00DF76A5" w:rsidRPr="00EF2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ABD" w:rsidRDefault="00C62ABD" w:rsidP="00C62ABD">
      <w:r>
        <w:separator/>
      </w:r>
    </w:p>
  </w:endnote>
  <w:endnote w:type="continuationSeparator" w:id="0">
    <w:p w:rsidR="00C62ABD" w:rsidRDefault="00C62ABD" w:rsidP="00C6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ABD" w:rsidRDefault="00C62ABD" w:rsidP="00C62ABD">
      <w:r>
        <w:separator/>
      </w:r>
    </w:p>
  </w:footnote>
  <w:footnote w:type="continuationSeparator" w:id="0">
    <w:p w:rsidR="00C62ABD" w:rsidRDefault="00C62ABD" w:rsidP="00C6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CC"/>
    <w:rsid w:val="0010111F"/>
    <w:rsid w:val="00117752"/>
    <w:rsid w:val="00232C2B"/>
    <w:rsid w:val="003C11B9"/>
    <w:rsid w:val="00632153"/>
    <w:rsid w:val="00646A28"/>
    <w:rsid w:val="006E34F0"/>
    <w:rsid w:val="007379C3"/>
    <w:rsid w:val="00846DD7"/>
    <w:rsid w:val="008B1CCC"/>
    <w:rsid w:val="009D000C"/>
    <w:rsid w:val="00A4698F"/>
    <w:rsid w:val="00AB244E"/>
    <w:rsid w:val="00C62ABD"/>
    <w:rsid w:val="00CA3F19"/>
    <w:rsid w:val="00D352EE"/>
    <w:rsid w:val="00DB16C6"/>
    <w:rsid w:val="00DF76A5"/>
    <w:rsid w:val="00EB711C"/>
    <w:rsid w:val="00EF29D5"/>
    <w:rsid w:val="00F2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60217F"/>
  <w15:chartTrackingRefBased/>
  <w15:docId w15:val="{2355F60B-E4E2-4856-BA23-694FCBDD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BD"/>
  </w:style>
  <w:style w:type="paragraph" w:styleId="a5">
    <w:name w:val="footer"/>
    <w:basedOn w:val="a"/>
    <w:link w:val="a6"/>
    <w:uiPriority w:val="99"/>
    <w:unhideWhenUsed/>
    <w:rsid w:val="00C6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與那嶺　勝大</dc:creator>
  <cp:keywords/>
  <dc:description/>
  <cp:lastModifiedBy>與那嶺　勝大</cp:lastModifiedBy>
  <cp:revision>14</cp:revision>
  <cp:lastPrinted>2025-07-04T05:01:00Z</cp:lastPrinted>
  <dcterms:created xsi:type="dcterms:W3CDTF">2024-07-14T02:57:00Z</dcterms:created>
  <dcterms:modified xsi:type="dcterms:W3CDTF">2025-07-08T04:18:00Z</dcterms:modified>
</cp:coreProperties>
</file>